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34395C" w14:textId="77777777" w:rsidR="006A1794" w:rsidRPr="00920A9B" w:rsidRDefault="006A1794" w:rsidP="006A1794">
      <w:pPr>
        <w:autoSpaceDE w:val="0"/>
        <w:autoSpaceDN w:val="0"/>
        <w:adjustRightInd w:val="0"/>
        <w:ind w:left="2160" w:hanging="630"/>
        <w:rPr>
          <w:b/>
          <w:bCs/>
          <w:szCs w:val="24"/>
        </w:rPr>
      </w:pPr>
      <w:r w:rsidRPr="00920A9B">
        <w:rPr>
          <w:b/>
          <w:bCs/>
          <w:szCs w:val="24"/>
        </w:rPr>
        <w:t xml:space="preserve">WORKFORCE </w:t>
      </w:r>
      <w:r>
        <w:rPr>
          <w:b/>
          <w:bCs/>
          <w:szCs w:val="24"/>
        </w:rPr>
        <w:t>INNOVATION AND OPPORTUNITY</w:t>
      </w:r>
      <w:r w:rsidRPr="00920A9B">
        <w:rPr>
          <w:b/>
          <w:bCs/>
          <w:szCs w:val="24"/>
        </w:rPr>
        <w:t xml:space="preserve"> ACT (WI</w:t>
      </w:r>
      <w:r>
        <w:rPr>
          <w:b/>
          <w:bCs/>
          <w:szCs w:val="24"/>
        </w:rPr>
        <w:t>O</w:t>
      </w:r>
      <w:r w:rsidRPr="00920A9B">
        <w:rPr>
          <w:b/>
          <w:bCs/>
          <w:szCs w:val="24"/>
        </w:rPr>
        <w:t>A)</w:t>
      </w:r>
    </w:p>
    <w:p w14:paraId="378975DC" w14:textId="77777777" w:rsidR="006A1794" w:rsidRPr="00920A9B" w:rsidRDefault="006A1794" w:rsidP="006A1794">
      <w:pPr>
        <w:autoSpaceDE w:val="0"/>
        <w:autoSpaceDN w:val="0"/>
        <w:adjustRightInd w:val="0"/>
        <w:ind w:left="2160" w:firstLine="720"/>
        <w:rPr>
          <w:rFonts w:ascii="Microsoft Sans Serif" w:hAnsi="Microsoft Sans Serif" w:cs="Microsoft Sans Serif"/>
          <w:b/>
          <w:bCs/>
        </w:rPr>
      </w:pPr>
    </w:p>
    <w:p w14:paraId="2F7B40EE" w14:textId="77777777" w:rsidR="006A1794" w:rsidRPr="00920A9B" w:rsidRDefault="006A1794" w:rsidP="006A1794">
      <w:pPr>
        <w:keepNext/>
        <w:ind w:left="864"/>
        <w:jc w:val="center"/>
        <w:outlineLvl w:val="2"/>
        <w:rPr>
          <w:b/>
          <w:sz w:val="22"/>
          <w:szCs w:val="24"/>
          <w:u w:val="single"/>
        </w:rPr>
      </w:pPr>
      <w:r w:rsidRPr="00920A9B">
        <w:rPr>
          <w:b/>
          <w:sz w:val="22"/>
          <w:szCs w:val="24"/>
          <w:u w:val="single"/>
        </w:rPr>
        <w:t>Certification Regarding Debarment, Suspension, Ineligibility and Voluntary Exclusion—Lower Tier Covered Transactions Instructions for Certifications</w:t>
      </w:r>
      <w:r w:rsidRPr="00920A9B">
        <w:rPr>
          <w:b/>
          <w:sz w:val="22"/>
          <w:szCs w:val="24"/>
          <w:u w:val="single"/>
        </w:rPr>
        <w:br/>
      </w:r>
    </w:p>
    <w:p w14:paraId="2676B34B" w14:textId="77777777" w:rsidR="006A1794" w:rsidRPr="00920A9B" w:rsidRDefault="006A1794" w:rsidP="006A1794">
      <w:pPr>
        <w:jc w:val="center"/>
        <w:rPr>
          <w:b/>
          <w:sz w:val="28"/>
          <w:szCs w:val="28"/>
        </w:rPr>
      </w:pPr>
      <w:r w:rsidRPr="00920A9B">
        <w:rPr>
          <w:b/>
          <w:sz w:val="28"/>
          <w:szCs w:val="28"/>
        </w:rPr>
        <w:t>Instructions for Certification</w:t>
      </w:r>
    </w:p>
    <w:p w14:paraId="32C90D01" w14:textId="77777777" w:rsidR="006A1794" w:rsidRPr="00920A9B" w:rsidRDefault="006A1794" w:rsidP="006A1794">
      <w:pPr>
        <w:widowControl w:val="0"/>
        <w:jc w:val="both"/>
        <w:rPr>
          <w:sz w:val="20"/>
        </w:rPr>
      </w:pPr>
    </w:p>
    <w:p w14:paraId="6604A126" w14:textId="77777777" w:rsidR="006A1794" w:rsidRPr="00112716" w:rsidRDefault="006A1794" w:rsidP="006A1794">
      <w:pPr>
        <w:widowControl w:val="0"/>
        <w:jc w:val="both"/>
        <w:rPr>
          <w:sz w:val="18"/>
          <w:szCs w:val="18"/>
        </w:rPr>
      </w:pPr>
      <w:r w:rsidRPr="00112716">
        <w:rPr>
          <w:sz w:val="18"/>
          <w:szCs w:val="18"/>
        </w:rPr>
        <w:t>The certification in this clause is a material representation of fact upon which reliance was placed when this transaction was entered into.  If it is later determined that the prospective lower tier participant knowingly rendered an erroneous certification, in addition to other remedies available to the Federal Government, the department or agency with which this transaction originated may pursue available remedies, including suspension and/or debarment.</w:t>
      </w:r>
    </w:p>
    <w:p w14:paraId="5AA71B13" w14:textId="77777777" w:rsidR="006A1794" w:rsidRPr="00112716" w:rsidRDefault="006A1794" w:rsidP="006A1794">
      <w:pPr>
        <w:rPr>
          <w:b/>
          <w:sz w:val="18"/>
          <w:szCs w:val="18"/>
        </w:rPr>
      </w:pPr>
    </w:p>
    <w:p w14:paraId="57C693CC" w14:textId="77777777" w:rsidR="006A1794" w:rsidRPr="00112716" w:rsidRDefault="006A1794" w:rsidP="006A1794">
      <w:pPr>
        <w:widowControl w:val="0"/>
        <w:jc w:val="both"/>
        <w:rPr>
          <w:sz w:val="18"/>
          <w:szCs w:val="18"/>
        </w:rPr>
      </w:pPr>
      <w:r w:rsidRPr="00112716">
        <w:rPr>
          <w:sz w:val="18"/>
          <w:szCs w:val="18"/>
        </w:rPr>
        <w:t>By signing and submitting this proposal, the prospective lower tier participant is providing the certification set out below.</w:t>
      </w:r>
    </w:p>
    <w:p w14:paraId="7820E886" w14:textId="77777777" w:rsidR="006A1794" w:rsidRPr="00112716" w:rsidRDefault="006A1794" w:rsidP="006A1794">
      <w:pPr>
        <w:widowControl w:val="0"/>
        <w:jc w:val="both"/>
        <w:rPr>
          <w:sz w:val="18"/>
          <w:szCs w:val="18"/>
        </w:rPr>
      </w:pPr>
    </w:p>
    <w:p w14:paraId="218560B5" w14:textId="77777777" w:rsidR="006A1794" w:rsidRPr="00112716" w:rsidRDefault="006A1794" w:rsidP="006A1794">
      <w:pPr>
        <w:jc w:val="both"/>
        <w:rPr>
          <w:sz w:val="18"/>
          <w:szCs w:val="18"/>
        </w:rPr>
      </w:pPr>
    </w:p>
    <w:p w14:paraId="14DBB555" w14:textId="77777777" w:rsidR="006A1794" w:rsidRPr="00112716" w:rsidRDefault="006A1794" w:rsidP="006A1794">
      <w:pPr>
        <w:tabs>
          <w:tab w:val="left" w:pos="720"/>
        </w:tabs>
        <w:ind w:left="720" w:hanging="720"/>
        <w:jc w:val="both"/>
        <w:rPr>
          <w:sz w:val="18"/>
          <w:szCs w:val="18"/>
        </w:rPr>
      </w:pPr>
      <w:r w:rsidRPr="00112716">
        <w:rPr>
          <w:sz w:val="18"/>
          <w:szCs w:val="18"/>
        </w:rPr>
        <w:t>1.</w:t>
      </w:r>
      <w:r w:rsidRPr="00112716">
        <w:rPr>
          <w:sz w:val="18"/>
          <w:szCs w:val="18"/>
        </w:rPr>
        <w:tab/>
        <w:t>The prospective lower tier participant shall provide immediate written notice to the person to which this proposal is submitted if at any time the prospective lower tier recipient learns that its certification was erroneous when submitted or has become erroneous by reason of changed circumstances.</w:t>
      </w:r>
    </w:p>
    <w:p w14:paraId="4BC82C7C" w14:textId="77777777" w:rsidR="006A1794" w:rsidRPr="00112716" w:rsidRDefault="006A1794" w:rsidP="006A1794">
      <w:pPr>
        <w:widowControl w:val="0"/>
        <w:jc w:val="both"/>
        <w:rPr>
          <w:rFonts w:ascii="Courier" w:hAnsi="Courier"/>
          <w:sz w:val="18"/>
          <w:szCs w:val="18"/>
        </w:rPr>
      </w:pPr>
    </w:p>
    <w:p w14:paraId="595F6A23" w14:textId="77777777" w:rsidR="006A1794" w:rsidRPr="00112716" w:rsidRDefault="006A1794" w:rsidP="006A1794">
      <w:pPr>
        <w:tabs>
          <w:tab w:val="left" w:pos="720"/>
        </w:tabs>
        <w:ind w:left="720" w:hanging="720"/>
        <w:jc w:val="both"/>
        <w:rPr>
          <w:sz w:val="18"/>
          <w:szCs w:val="18"/>
        </w:rPr>
      </w:pPr>
      <w:r w:rsidRPr="00112716">
        <w:rPr>
          <w:sz w:val="18"/>
          <w:szCs w:val="18"/>
        </w:rPr>
        <w:t>2.</w:t>
      </w:r>
      <w:r w:rsidRPr="00112716">
        <w:rPr>
          <w:sz w:val="18"/>
          <w:szCs w:val="18"/>
        </w:rPr>
        <w:tab/>
        <w:t>The prospective lower tier participant agrees by submitting this proposal that, should the proposed covered transaction be entered into, it shall not knowingly enter into any lower tier participant covered transaction with a person who is proposed for debarment under 48 CFR part 9, subpart 9.4, debarred, suspended, declared ineligible or voluntarily excluded from participation in this covered transaction, unless authorized by the department or agency with which this transaction originated.</w:t>
      </w:r>
    </w:p>
    <w:p w14:paraId="3C77996E" w14:textId="77777777" w:rsidR="006A1794" w:rsidRPr="00112716" w:rsidRDefault="006A1794" w:rsidP="006A1794">
      <w:pPr>
        <w:tabs>
          <w:tab w:val="left" w:pos="720"/>
        </w:tabs>
        <w:ind w:left="720" w:hanging="720"/>
        <w:jc w:val="both"/>
        <w:rPr>
          <w:sz w:val="18"/>
          <w:szCs w:val="18"/>
        </w:rPr>
      </w:pPr>
    </w:p>
    <w:p w14:paraId="5345ED32" w14:textId="77777777" w:rsidR="006A1794" w:rsidRPr="00112716" w:rsidRDefault="006A1794" w:rsidP="006A1794">
      <w:pPr>
        <w:tabs>
          <w:tab w:val="left" w:pos="720"/>
        </w:tabs>
        <w:ind w:left="720" w:hanging="720"/>
        <w:jc w:val="both"/>
        <w:rPr>
          <w:sz w:val="18"/>
          <w:szCs w:val="18"/>
        </w:rPr>
      </w:pPr>
      <w:r w:rsidRPr="00112716">
        <w:rPr>
          <w:sz w:val="18"/>
          <w:szCs w:val="18"/>
        </w:rPr>
        <w:t>3.</w:t>
      </w:r>
      <w:r w:rsidRPr="00112716">
        <w:rPr>
          <w:sz w:val="18"/>
          <w:szCs w:val="18"/>
        </w:rPr>
        <w:tab/>
        <w:t>The prospective lower tier participant further agrees by submitting this proposal that it will include this clause titled “Certification Regarding Debarment, Suspension, Ineligibility and Voluntary Exclusion – Lower Tier Covered Transactions,” without modification, in all lower tier covered transactions and in all solicitations for lower tier covered transactions.</w:t>
      </w:r>
    </w:p>
    <w:p w14:paraId="3CA98802" w14:textId="77777777" w:rsidR="006A1794" w:rsidRPr="00112716" w:rsidRDefault="006A1794" w:rsidP="006A1794">
      <w:pPr>
        <w:tabs>
          <w:tab w:val="left" w:pos="720"/>
        </w:tabs>
        <w:ind w:left="720" w:hanging="720"/>
        <w:jc w:val="both"/>
        <w:rPr>
          <w:sz w:val="18"/>
          <w:szCs w:val="18"/>
        </w:rPr>
      </w:pPr>
    </w:p>
    <w:p w14:paraId="4ED37D55" w14:textId="77777777" w:rsidR="006A1794" w:rsidRPr="00112716" w:rsidRDefault="006A1794" w:rsidP="006A1794">
      <w:pPr>
        <w:tabs>
          <w:tab w:val="left" w:pos="720"/>
        </w:tabs>
        <w:ind w:left="720" w:hanging="720"/>
        <w:jc w:val="both"/>
        <w:rPr>
          <w:sz w:val="18"/>
          <w:szCs w:val="18"/>
        </w:rPr>
      </w:pPr>
      <w:r w:rsidRPr="00112716">
        <w:rPr>
          <w:sz w:val="18"/>
          <w:szCs w:val="18"/>
        </w:rPr>
        <w:t>4.</w:t>
      </w:r>
      <w:r w:rsidRPr="00112716">
        <w:rPr>
          <w:sz w:val="18"/>
          <w:szCs w:val="18"/>
        </w:rPr>
        <w:tab/>
        <w:t>A participant in a covered transaction may rely upon a certification of a prospective participant in a lower tier covered transaction that it is not proposed for debarment under 48 CFR part 9, subpart 9.4, debarred, suspended, ineligible, or voluntarily excluded from the covered transaction, unless is knows that the certification is erroneous.  A participant may decide the method and frequency by which it determines the eligibility of its principles.  Each participant may, but is not required to check the List of Parties Excluded from Federal Procurement and Non-procurement Programs.</w:t>
      </w:r>
    </w:p>
    <w:p w14:paraId="227C0018" w14:textId="77777777" w:rsidR="006A1794" w:rsidRPr="00112716" w:rsidRDefault="006A1794" w:rsidP="006A1794">
      <w:pPr>
        <w:tabs>
          <w:tab w:val="left" w:pos="720"/>
        </w:tabs>
        <w:ind w:left="720" w:hanging="720"/>
        <w:jc w:val="both"/>
        <w:rPr>
          <w:sz w:val="18"/>
          <w:szCs w:val="18"/>
        </w:rPr>
      </w:pPr>
    </w:p>
    <w:p w14:paraId="0A1C66DF" w14:textId="77777777" w:rsidR="006A1794" w:rsidRPr="00112716" w:rsidRDefault="006A1794" w:rsidP="006A1794">
      <w:pPr>
        <w:tabs>
          <w:tab w:val="left" w:pos="720"/>
        </w:tabs>
        <w:ind w:left="720" w:hanging="720"/>
        <w:jc w:val="both"/>
        <w:rPr>
          <w:sz w:val="18"/>
          <w:szCs w:val="18"/>
        </w:rPr>
      </w:pPr>
      <w:r w:rsidRPr="00112716">
        <w:rPr>
          <w:sz w:val="18"/>
          <w:szCs w:val="18"/>
        </w:rPr>
        <w:t>5.</w:t>
      </w:r>
      <w:r w:rsidRPr="00112716">
        <w:rPr>
          <w:sz w:val="18"/>
          <w:szCs w:val="18"/>
        </w:rPr>
        <w:tab/>
        <w:t>Nothing contained in the foregoing shall be construed to require establishment of a system of records in order to render in good faith the certification required by this clause.  The knowledge and information of a participant is not required to exceed that which is normally possessed by a prudent person in the ordinary course of business dealings.</w:t>
      </w:r>
    </w:p>
    <w:p w14:paraId="7EA33DCB" w14:textId="77777777" w:rsidR="006A1794" w:rsidRPr="00112716" w:rsidRDefault="006A1794" w:rsidP="006A1794">
      <w:pPr>
        <w:tabs>
          <w:tab w:val="left" w:pos="720"/>
        </w:tabs>
        <w:ind w:left="720" w:hanging="720"/>
        <w:jc w:val="both"/>
        <w:rPr>
          <w:sz w:val="18"/>
          <w:szCs w:val="18"/>
        </w:rPr>
      </w:pPr>
    </w:p>
    <w:p w14:paraId="57868B35" w14:textId="77777777" w:rsidR="006A1794" w:rsidRPr="00112716" w:rsidRDefault="006A1794" w:rsidP="006A1794">
      <w:pPr>
        <w:tabs>
          <w:tab w:val="left" w:pos="720"/>
        </w:tabs>
        <w:ind w:left="720" w:hanging="720"/>
        <w:jc w:val="both"/>
        <w:rPr>
          <w:sz w:val="18"/>
          <w:szCs w:val="18"/>
        </w:rPr>
      </w:pPr>
      <w:r w:rsidRPr="00112716">
        <w:rPr>
          <w:sz w:val="18"/>
          <w:szCs w:val="18"/>
        </w:rPr>
        <w:t>6.</w:t>
      </w:r>
      <w:r w:rsidRPr="00112716">
        <w:rPr>
          <w:sz w:val="18"/>
          <w:szCs w:val="18"/>
        </w:rPr>
        <w:tab/>
        <w:t>Except for transactions authorized under paragraph 5 of these instructions, if a participant in a covered transaction knowingly enters into a lower tier covered transaction with a person who is proposed for debarment under 48 CFR part 9, subpart 9.4, suspended, debarred, ineligible, or voluntarily excluded from participation in this transaction, in addition to other remedies available to the Federal Government, the department or agency with which this transaction originated may pursue available remedies, including suspension and/or debarment.</w:t>
      </w:r>
    </w:p>
    <w:p w14:paraId="5F9750D6" w14:textId="77777777" w:rsidR="006A1794" w:rsidRPr="00920A9B" w:rsidRDefault="006A1794" w:rsidP="006A1794">
      <w:pPr>
        <w:rPr>
          <w:sz w:val="20"/>
        </w:rPr>
      </w:pPr>
    </w:p>
    <w:p w14:paraId="4B0500C0" w14:textId="77777777" w:rsidR="006A1794" w:rsidRPr="00112716" w:rsidRDefault="006A1794" w:rsidP="006A1794">
      <w:pPr>
        <w:widowControl w:val="0"/>
        <w:numPr>
          <w:ilvl w:val="0"/>
          <w:numId w:val="1"/>
        </w:numPr>
        <w:spacing w:after="200" w:line="276" w:lineRule="auto"/>
        <w:jc w:val="both"/>
        <w:rPr>
          <w:sz w:val="18"/>
          <w:szCs w:val="18"/>
        </w:rPr>
      </w:pPr>
      <w:r w:rsidRPr="00112716">
        <w:rPr>
          <w:sz w:val="18"/>
          <w:szCs w:val="18"/>
        </w:rPr>
        <w:t>The prospective lower tier participant certifies, by submission of this proposal, that neither it nor its principals is presently debarred, suspended, proposed for debarment, declared ineligible, or voluntarily excluded from participation in this transaction by any Federal department or agency.</w:t>
      </w:r>
    </w:p>
    <w:p w14:paraId="19FAABE1" w14:textId="77777777" w:rsidR="006A1794" w:rsidRPr="00112716" w:rsidRDefault="006A1794" w:rsidP="006A1794">
      <w:pPr>
        <w:widowControl w:val="0"/>
        <w:numPr>
          <w:ilvl w:val="0"/>
          <w:numId w:val="1"/>
        </w:numPr>
        <w:spacing w:after="200" w:line="276" w:lineRule="auto"/>
        <w:jc w:val="both"/>
        <w:rPr>
          <w:sz w:val="18"/>
          <w:szCs w:val="18"/>
        </w:rPr>
      </w:pPr>
      <w:r w:rsidRPr="00112716">
        <w:rPr>
          <w:sz w:val="18"/>
          <w:szCs w:val="18"/>
        </w:rPr>
        <w:t>Where the prospective lower tier participant is unable to certify to any of the statements in this certification, such prospective participant shall attach an explanation to this proposal.</w:t>
      </w:r>
    </w:p>
    <w:p w14:paraId="40A0A051" w14:textId="77777777" w:rsidR="006A1794" w:rsidRPr="00112716" w:rsidRDefault="006A1794" w:rsidP="006A1794">
      <w:pPr>
        <w:rPr>
          <w:sz w:val="18"/>
          <w:szCs w:val="18"/>
        </w:rPr>
      </w:pPr>
      <w:r w:rsidRPr="00112716">
        <w:rPr>
          <w:sz w:val="18"/>
          <w:szCs w:val="18"/>
        </w:rPr>
        <w:t>The undersigned swears that the foregoing statement is true and correct.  Any material misrepresentation will be grounds for terminating any contract which may be awarded and for initiating action under Federal or State laws concerning false statements.</w:t>
      </w:r>
    </w:p>
    <w:p w14:paraId="6D332B80" w14:textId="77777777" w:rsidR="006A1794" w:rsidRPr="00920A9B" w:rsidRDefault="006A1794" w:rsidP="006A1794">
      <w:pPr>
        <w:rPr>
          <w:sz w:val="20"/>
        </w:rPr>
      </w:pPr>
    </w:p>
    <w:p w14:paraId="5F18B2CD" w14:textId="20C24066" w:rsidR="00441AB5" w:rsidRDefault="004666B1" w:rsidP="00441AB5">
      <w:pPr>
        <w:rPr>
          <w:spacing w:val="-3"/>
          <w:sz w:val="20"/>
        </w:rPr>
      </w:pPr>
      <w:sdt>
        <w:sdtPr>
          <w:rPr>
            <w:sz w:val="20"/>
          </w:rPr>
          <w:id w:val="-1087151923"/>
          <w:placeholder>
            <w:docPart w:val="C1153762222F43C8B971317A9D6C0046"/>
          </w:placeholder>
          <w:text/>
        </w:sdtPr>
        <w:sdtEndPr/>
        <w:sdtContent>
          <w:r w:rsidR="00CF5913">
            <w:rPr>
              <w:sz w:val="20"/>
            </w:rPr>
            <w:t>Click here to enter text</w:t>
          </w:r>
        </w:sdtContent>
      </w:sdt>
      <w:r w:rsidR="00441AB5">
        <w:rPr>
          <w:sz w:val="20"/>
        </w:rPr>
        <w:t xml:space="preserve"> ______________________________________________________________________________________</w:t>
      </w:r>
      <w:r w:rsidR="00441AB5">
        <w:rPr>
          <w:spacing w:val="-3"/>
          <w:sz w:val="20"/>
        </w:rPr>
        <w:t xml:space="preserve">   Certifying Name</w:t>
      </w:r>
      <w:r w:rsidR="00CF5913">
        <w:rPr>
          <w:spacing w:val="-3"/>
          <w:sz w:val="20"/>
        </w:rPr>
        <w:t>, Title</w:t>
      </w:r>
      <w:r w:rsidR="00441AB5">
        <w:rPr>
          <w:spacing w:val="-3"/>
          <w:sz w:val="20"/>
        </w:rPr>
        <w:t xml:space="preserve">                                                                   Signature</w:t>
      </w:r>
      <w:r w:rsidR="00441AB5">
        <w:rPr>
          <w:spacing w:val="-3"/>
          <w:sz w:val="20"/>
        </w:rPr>
        <w:tab/>
      </w:r>
      <w:r w:rsidR="00441AB5">
        <w:rPr>
          <w:spacing w:val="-3"/>
          <w:sz w:val="20"/>
        </w:rPr>
        <w:tab/>
      </w:r>
    </w:p>
    <w:p w14:paraId="5190527D" w14:textId="77777777" w:rsidR="00441AB5" w:rsidRDefault="00441AB5" w:rsidP="00441AB5">
      <w:pPr>
        <w:rPr>
          <w:sz w:val="20"/>
        </w:rPr>
      </w:pPr>
    </w:p>
    <w:p w14:paraId="28B97475" w14:textId="77777777" w:rsidR="00441AB5" w:rsidRDefault="00441AB5" w:rsidP="00441AB5">
      <w:pPr>
        <w:rPr>
          <w:sz w:val="20"/>
        </w:rPr>
      </w:pPr>
      <w:r>
        <w:rPr>
          <w:sz w:val="20"/>
        </w:rPr>
        <w:t>___________________________</w:t>
      </w:r>
    </w:p>
    <w:p w14:paraId="6DB56752" w14:textId="77777777" w:rsidR="007A1DF9" w:rsidRDefault="00441AB5" w:rsidP="00441AB5">
      <w:r>
        <w:rPr>
          <w:sz w:val="20"/>
        </w:rPr>
        <w:t xml:space="preserve"> Date of Acceptance</w:t>
      </w:r>
    </w:p>
    <w:sectPr w:rsidR="007A1DF9" w:rsidSect="00441AB5">
      <w:headerReference w:type="default" r:id="rId8"/>
      <w:pgSz w:w="12240" w:h="15840"/>
      <w:pgMar w:top="1170" w:right="1440" w:bottom="90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81C135" w14:textId="77777777" w:rsidR="00F56CF4" w:rsidRDefault="00F56CF4" w:rsidP="008D1644">
      <w:r>
        <w:separator/>
      </w:r>
    </w:p>
  </w:endnote>
  <w:endnote w:type="continuationSeparator" w:id="0">
    <w:p w14:paraId="3EEFB476" w14:textId="77777777" w:rsidR="00F56CF4" w:rsidRDefault="00F56CF4" w:rsidP="008D16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49A52E" w14:textId="77777777" w:rsidR="00F56CF4" w:rsidRDefault="00F56CF4" w:rsidP="008D1644">
      <w:r>
        <w:separator/>
      </w:r>
    </w:p>
  </w:footnote>
  <w:footnote w:type="continuationSeparator" w:id="0">
    <w:p w14:paraId="50CBE75F" w14:textId="77777777" w:rsidR="00F56CF4" w:rsidRDefault="00F56CF4" w:rsidP="008D16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2944B8" w14:textId="77777777" w:rsidR="008D1644" w:rsidRDefault="008D1644" w:rsidP="008D1644">
    <w:pPr>
      <w:pStyle w:val="Header"/>
      <w:jc w:val="right"/>
    </w:pPr>
    <w:r w:rsidRPr="00230EE2">
      <w:rPr>
        <w:noProof/>
        <w:color w:val="FFFFFF" w:themeColor="background1"/>
        <w:sz w:val="28"/>
        <w:szCs w:val="28"/>
      </w:rPr>
      <mc:AlternateContent>
        <mc:Choice Requires="wps">
          <w:drawing>
            <wp:anchor distT="0" distB="0" distL="114300" distR="114300" simplePos="0" relativeHeight="251659264" behindDoc="0" locked="0" layoutInCell="1" allowOverlap="1" wp14:anchorId="41C800C3" wp14:editId="30D21587">
              <wp:simplePos x="0" y="0"/>
              <wp:positionH relativeFrom="column">
                <wp:posOffset>4877435</wp:posOffset>
              </wp:positionH>
              <wp:positionV relativeFrom="paragraph">
                <wp:posOffset>-216535</wp:posOffset>
              </wp:positionV>
              <wp:extent cx="1747460" cy="404037"/>
              <wp:effectExtent l="0" t="0" r="571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7460" cy="404037"/>
                      </a:xfrm>
                      <a:prstGeom prst="rect">
                        <a:avLst/>
                      </a:prstGeom>
                      <a:solidFill>
                        <a:srgbClr val="F58220"/>
                      </a:solidFill>
                      <a:ln w="9525">
                        <a:noFill/>
                        <a:miter lim="800000"/>
                        <a:headEnd/>
                        <a:tailEnd/>
                      </a:ln>
                    </wps:spPr>
                    <wps:txbx>
                      <w:txbxContent>
                        <w:p w14:paraId="0690A9F9" w14:textId="3CD946EF" w:rsidR="008D1644" w:rsidRPr="005A2005" w:rsidRDefault="00CF5913" w:rsidP="008D1644">
                          <w:pPr>
                            <w:spacing w:before="120"/>
                            <w:jc w:val="center"/>
                            <w:rPr>
                              <w:rFonts w:asciiTheme="minorHAnsi" w:hAnsiTheme="minorHAnsi"/>
                            </w:rPr>
                          </w:pPr>
                          <w:r>
                            <w:rPr>
                              <w:rFonts w:asciiTheme="minorHAnsi" w:hAnsiTheme="minorHAnsi"/>
                              <w:color w:val="FFFFFF" w:themeColor="background1"/>
                              <w:sz w:val="28"/>
                              <w:szCs w:val="28"/>
                            </w:rPr>
                            <w:t xml:space="preserve">Attachment </w:t>
                          </w:r>
                          <w:r w:rsidR="0075418E">
                            <w:rPr>
                              <w:rFonts w:asciiTheme="minorHAnsi" w:hAnsiTheme="minorHAnsi"/>
                              <w:color w:val="FFFFFF" w:themeColor="background1"/>
                              <w:sz w:val="28"/>
                              <w:szCs w:val="28"/>
                            </w:rPr>
                            <w:t>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C800C3" id="_x0000_t202" coordsize="21600,21600" o:spt="202" path="m,l,21600r21600,l21600,xe">
              <v:stroke joinstyle="miter"/>
              <v:path gradientshapeok="t" o:connecttype="rect"/>
            </v:shapetype>
            <v:shape id="Text Box 2" o:spid="_x0000_s1026" type="#_x0000_t202" style="position:absolute;left:0;text-align:left;margin-left:384.05pt;margin-top:-17.05pt;width:137.6pt;height:3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" fillcolor="#f58220" stroked="f">
              <v:textbox>
                <w:txbxContent>
                  <w:p w14:paraId="0690A9F9" w14:textId="3CD946EF" w:rsidR="008D1644" w:rsidRPr="005A2005" w:rsidRDefault="00CF5913" w:rsidP="008D1644">
                    <w:pPr>
                      <w:spacing w:before="120"/>
                      <w:jc w:val="center"/>
                      <w:rPr>
                        <w:rFonts w:asciiTheme="minorHAnsi" w:hAnsiTheme="minorHAnsi"/>
                      </w:rPr>
                    </w:pPr>
                    <w:r>
                      <w:rPr>
                        <w:rFonts w:asciiTheme="minorHAnsi" w:hAnsiTheme="minorHAnsi"/>
                        <w:color w:val="FFFFFF" w:themeColor="background1"/>
                        <w:sz w:val="28"/>
                        <w:szCs w:val="28"/>
                      </w:rPr>
                      <w:t xml:space="preserve">Attachment </w:t>
                    </w:r>
                    <w:r w:rsidR="0075418E">
                      <w:rPr>
                        <w:rFonts w:asciiTheme="minorHAnsi" w:hAnsiTheme="minorHAnsi"/>
                        <w:color w:val="FFFFFF" w:themeColor="background1"/>
                        <w:sz w:val="28"/>
                        <w:szCs w:val="28"/>
                      </w:rPr>
                      <w:t>L</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AB6068"/>
    <w:multiLevelType w:val="singleLevel"/>
    <w:tmpl w:val="716A6ED8"/>
    <w:lvl w:ilvl="0">
      <w:start w:val="1"/>
      <w:numFmt w:val="decimal"/>
      <w:lvlText w:val="(%1)"/>
      <w:lvlJc w:val="left"/>
      <w:pPr>
        <w:tabs>
          <w:tab w:val="num" w:pos="720"/>
        </w:tabs>
        <w:ind w:left="720" w:hanging="720"/>
      </w:pPr>
      <w:rPr>
        <w:rFonts w:hint="default"/>
      </w:rPr>
    </w:lvl>
  </w:abstractNum>
  <w:num w:numId="1" w16cid:durableId="8186882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swdZlg8a1RdScNSao6Hkx5aFS9PTCFaK737aBVbc/3vRSjA7cgjmY+WTHVk/BbZIFGv/x6EQNCc29Jw4QLxBRQ==" w:salt="TIk1xCrwZpg/AbwBTB5TEg=="/>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794"/>
    <w:rsid w:val="003E551D"/>
    <w:rsid w:val="00441AB5"/>
    <w:rsid w:val="00455F81"/>
    <w:rsid w:val="004666B1"/>
    <w:rsid w:val="0047364F"/>
    <w:rsid w:val="00570CAB"/>
    <w:rsid w:val="00574B46"/>
    <w:rsid w:val="006A1794"/>
    <w:rsid w:val="0075418E"/>
    <w:rsid w:val="007A1DF9"/>
    <w:rsid w:val="008232A2"/>
    <w:rsid w:val="008D1644"/>
    <w:rsid w:val="0096187C"/>
    <w:rsid w:val="00B31A9B"/>
    <w:rsid w:val="00C761C4"/>
    <w:rsid w:val="00CF5913"/>
    <w:rsid w:val="00D006C4"/>
    <w:rsid w:val="00DB3A2F"/>
    <w:rsid w:val="00F56C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7506B659"/>
  <w15:docId w15:val="{32AE0A12-9B28-4446-9AE6-1F9CAE1C3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1794"/>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D1644"/>
    <w:pPr>
      <w:tabs>
        <w:tab w:val="center" w:pos="4680"/>
        <w:tab w:val="right" w:pos="9360"/>
      </w:tabs>
    </w:pPr>
  </w:style>
  <w:style w:type="character" w:customStyle="1" w:styleId="HeaderChar">
    <w:name w:val="Header Char"/>
    <w:basedOn w:val="DefaultParagraphFont"/>
    <w:link w:val="Header"/>
    <w:uiPriority w:val="99"/>
    <w:rsid w:val="008D1644"/>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8D1644"/>
    <w:pPr>
      <w:tabs>
        <w:tab w:val="center" w:pos="4680"/>
        <w:tab w:val="right" w:pos="9360"/>
      </w:tabs>
    </w:pPr>
  </w:style>
  <w:style w:type="character" w:customStyle="1" w:styleId="FooterChar">
    <w:name w:val="Footer Char"/>
    <w:basedOn w:val="DefaultParagraphFont"/>
    <w:link w:val="Footer"/>
    <w:uiPriority w:val="99"/>
    <w:rsid w:val="008D1644"/>
    <w:rPr>
      <w:rFonts w:ascii="Times New Roman" w:eastAsia="Times New Roman" w:hAnsi="Times New Roman" w:cs="Times New Roman"/>
      <w:sz w:val="24"/>
      <w:szCs w:val="20"/>
    </w:rPr>
  </w:style>
  <w:style w:type="character" w:styleId="PlaceholderText">
    <w:name w:val="Placeholder Text"/>
    <w:basedOn w:val="DefaultParagraphFont"/>
    <w:uiPriority w:val="99"/>
    <w:semiHidden/>
    <w:rsid w:val="00441AB5"/>
    <w:rPr>
      <w:color w:val="808080"/>
    </w:rPr>
  </w:style>
  <w:style w:type="paragraph" w:styleId="BalloonText">
    <w:name w:val="Balloon Text"/>
    <w:basedOn w:val="Normal"/>
    <w:link w:val="BalloonTextChar"/>
    <w:uiPriority w:val="99"/>
    <w:semiHidden/>
    <w:unhideWhenUsed/>
    <w:rsid w:val="00455F8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5F81"/>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24956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1153762222F43C8B971317A9D6C0046"/>
        <w:category>
          <w:name w:val="General"/>
          <w:gallery w:val="placeholder"/>
        </w:category>
        <w:types>
          <w:type w:val="bbPlcHdr"/>
        </w:types>
        <w:behaviors>
          <w:behavior w:val="content"/>
        </w:behaviors>
        <w:guid w:val="{A03D41BE-2C5D-45D4-A018-917ED9A99827}"/>
      </w:docPartPr>
      <w:docPartBody>
        <w:p w:rsidR="00436110" w:rsidRDefault="00F75EC2" w:rsidP="00F75EC2">
          <w:pPr>
            <w:pStyle w:val="C1153762222F43C8B971317A9D6C0046"/>
          </w:pPr>
          <w:r>
            <w:rPr>
              <w:rStyle w:val="PlaceholderText"/>
              <w:rFonts w:eastAsiaTheme="minorHAnsi"/>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EC2"/>
    <w:rsid w:val="003E551D"/>
    <w:rsid w:val="00436110"/>
    <w:rsid w:val="00F75E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75EC2"/>
  </w:style>
  <w:style w:type="paragraph" w:customStyle="1" w:styleId="C1153762222F43C8B971317A9D6C0046">
    <w:name w:val="C1153762222F43C8B971317A9D6C0046"/>
    <w:rsid w:val="00F75EC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675840-C197-43BD-8CFD-563CDD52F4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671</Words>
  <Characters>3830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Godwin</dc:creator>
  <cp:keywords/>
  <dc:description/>
  <cp:lastModifiedBy>J</cp:lastModifiedBy>
  <cp:revision>6</cp:revision>
  <cp:lastPrinted>2016-09-12T16:37:00Z</cp:lastPrinted>
  <dcterms:created xsi:type="dcterms:W3CDTF">2020-01-27T20:19:00Z</dcterms:created>
  <dcterms:modified xsi:type="dcterms:W3CDTF">2025-02-14T22:01:00Z</dcterms:modified>
</cp:coreProperties>
</file>